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0EA642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C0AA3">
        <w:rPr>
          <w:b/>
          <w:noProof/>
          <w:sz w:val="24"/>
        </w:rPr>
        <w:t>5</w:t>
      </w:r>
      <w:r w:rsidRPr="000147EF">
        <w:rPr>
          <w:b/>
          <w:i/>
          <w:noProof/>
          <w:sz w:val="28"/>
        </w:rPr>
        <w:tab/>
      </w:r>
      <w:r w:rsidR="00722C12" w:rsidRPr="000147EF">
        <w:rPr>
          <w:b/>
          <w:i/>
          <w:noProof/>
          <w:sz w:val="28"/>
        </w:rPr>
        <w:t>S2-</w:t>
      </w:r>
      <w:r w:rsidR="00EE327C" w:rsidRPr="00EE327C">
        <w:rPr>
          <w:b/>
          <w:i/>
          <w:noProof/>
          <w:sz w:val="28"/>
        </w:rPr>
        <w:t>230</w:t>
      </w:r>
      <w:r w:rsidR="000D4061">
        <w:rPr>
          <w:b/>
          <w:i/>
          <w:noProof/>
          <w:sz w:val="28"/>
        </w:rPr>
        <w:t>3343</w:t>
      </w:r>
    </w:p>
    <w:p w14:paraId="7CB45193" w14:textId="4A2C58A2" w:rsidR="001E41F3" w:rsidRPr="000147EF" w:rsidRDefault="00CC0AA3" w:rsidP="005E2C44">
      <w:pPr>
        <w:pStyle w:val="CRCoverPage"/>
        <w:outlineLvl w:val="0"/>
        <w:rPr>
          <w:b/>
          <w:noProof/>
          <w:sz w:val="24"/>
        </w:rPr>
      </w:pPr>
      <w:r>
        <w:rPr>
          <w:b/>
          <w:bCs/>
          <w:sz w:val="24"/>
          <w:szCs w:val="24"/>
          <w:lang w:eastAsia="zh-CN"/>
        </w:rPr>
        <w:t>Athens, Greece, February</w:t>
      </w:r>
      <w:r w:rsidR="001827E1">
        <w:rPr>
          <w:rFonts w:hint="eastAsia"/>
          <w:b/>
          <w:bCs/>
          <w:sz w:val="24"/>
          <w:szCs w:val="24"/>
          <w:lang w:eastAsia="zh-CN"/>
        </w:rPr>
        <w:t xml:space="preserve"> </w:t>
      </w:r>
      <w:r>
        <w:rPr>
          <w:b/>
          <w:bCs/>
          <w:sz w:val="24"/>
          <w:szCs w:val="24"/>
          <w:lang w:eastAsia="zh-CN"/>
        </w:rPr>
        <w:t>20</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b/>
          <w:sz w:val="24"/>
          <w:lang w:val="en-US" w:eastAsia="zh-CN"/>
        </w:rPr>
        <w:t>4</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4325C">
        <w:rPr>
          <w:rFonts w:hint="eastAsia"/>
          <w:b/>
          <w:noProof/>
          <w:color w:val="3333FF"/>
          <w:lang w:eastAsia="zh-CN"/>
        </w:rPr>
        <w:t xml:space="preserve"> S2-</w:t>
      </w:r>
      <w:r w:rsidR="000D4061" w:rsidRPr="000D4061">
        <w:rPr>
          <w:b/>
          <w:noProof/>
          <w:color w:val="3333FF"/>
          <w:lang w:eastAsia="zh-CN"/>
        </w:rPr>
        <w:t>2302760</w:t>
      </w:r>
      <w:r w:rsidR="000D4061">
        <w:rPr>
          <w:rFonts w:hint="eastAsia"/>
          <w:b/>
          <w:noProof/>
          <w:color w:val="3333FF"/>
          <w:lang w:eastAsia="zh-CN"/>
        </w:rPr>
        <w:t>,</w:t>
      </w:r>
      <w:r w:rsidR="000D4061">
        <w:rPr>
          <w:b/>
          <w:noProof/>
          <w:color w:val="3333FF"/>
          <w:lang w:eastAsia="zh-CN"/>
        </w:rPr>
        <w:t xml:space="preserve"> </w:t>
      </w:r>
      <w:r w:rsidR="0004325C">
        <w:rPr>
          <w:rFonts w:hint="eastAsia"/>
          <w:b/>
          <w:noProof/>
          <w:color w:val="3333FF"/>
          <w:lang w:eastAsia="zh-CN"/>
        </w:rPr>
        <w:t>2300792</w:t>
      </w:r>
      <w:r>
        <w:rPr>
          <w:b/>
          <w:noProof/>
          <w:color w:val="3333FF"/>
          <w:lang w:eastAsia="zh-CN"/>
        </w:rPr>
        <w:t>,</w:t>
      </w:r>
      <w:r w:rsidR="000D4061">
        <w:rPr>
          <w:b/>
          <w:noProof/>
          <w:color w:val="3333FF"/>
          <w:lang w:eastAsia="zh-CN"/>
        </w:rPr>
        <w:t xml:space="preserve"> </w:t>
      </w:r>
      <w:r>
        <w:rPr>
          <w:b/>
          <w:noProof/>
          <w:color w:val="3333FF"/>
          <w:lang w:eastAsia="zh-CN"/>
        </w:rPr>
        <w:t>2301799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446994" w:rsidR="001E41F3" w:rsidRPr="00864A0C" w:rsidRDefault="00592E14" w:rsidP="009C023B">
            <w:pPr>
              <w:pStyle w:val="CRCoverPage"/>
              <w:spacing w:after="0"/>
              <w:jc w:val="center"/>
              <w:rPr>
                <w:b/>
                <w:bCs/>
                <w:noProof/>
                <w:sz w:val="28"/>
                <w:szCs w:val="28"/>
                <w:lang w:eastAsia="zh-CN"/>
              </w:rPr>
            </w:pPr>
            <w:r w:rsidRPr="00864A0C">
              <w:rPr>
                <w:rFonts w:hint="eastAsia"/>
                <w:b/>
                <w:bCs/>
                <w:noProof/>
                <w:sz w:val="28"/>
                <w:szCs w:val="28"/>
                <w:lang w:eastAsia="zh-CN"/>
              </w:rPr>
              <w:t>0271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172E0E" w:rsidR="001E41F3" w:rsidRPr="000147EF" w:rsidRDefault="000D4061"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5DAD80" w:rsidR="001E41F3" w:rsidRPr="000147EF" w:rsidRDefault="00E157AD" w:rsidP="00B07D3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D15DB">
              <w:rPr>
                <w:rFonts w:hint="eastAsia"/>
                <w:b/>
                <w:noProof/>
                <w:sz w:val="28"/>
                <w:lang w:eastAsia="zh-CN"/>
              </w:rPr>
              <w:t>8</w:t>
            </w:r>
            <w:r w:rsidR="00825972" w:rsidRPr="000147EF">
              <w:rPr>
                <w:b/>
                <w:noProof/>
                <w:sz w:val="28"/>
              </w:rPr>
              <w:t>.</w:t>
            </w:r>
            <w:r w:rsidR="006D15DB">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632406" w:rsidR="001E41F3" w:rsidRPr="00864A0C" w:rsidRDefault="00EE327C" w:rsidP="00CC1B43">
            <w:pPr>
              <w:rPr>
                <w:noProof/>
                <w:lang w:val="fi-FI" w:eastAsia="zh-CN"/>
              </w:rPr>
            </w:pPr>
            <w:r>
              <w:rPr>
                <w:rFonts w:ascii="Arial" w:hAnsi="Arial"/>
                <w:noProof/>
                <w:lang w:eastAsia="zh-CN"/>
              </w:rPr>
              <w:t>[</w:t>
            </w:r>
            <w:r w:rsidR="00B07D30">
              <w:rPr>
                <w:rFonts w:ascii="Arial" w:hAnsi="Arial" w:hint="eastAsia"/>
                <w:noProof/>
                <w:lang w:eastAsia="zh-CN"/>
              </w:rPr>
              <w:t>CATT</w:t>
            </w:r>
            <w:r>
              <w:rPr>
                <w:rFonts w:ascii="Arial" w:hAnsi="Arial"/>
                <w:noProof/>
                <w:lang w:eastAsia="zh-CN"/>
              </w:rPr>
              <w:t>]</w:t>
            </w:r>
            <w:r w:rsidR="00864A0C">
              <w:rPr>
                <w:rFonts w:ascii="Arial" w:hAnsi="Arial"/>
                <w:noProof/>
                <w:lang w:val="fi-FI" w:eastAsia="zh-CN"/>
              </w:rPr>
              <w:t xml:space="preserve">, </w:t>
            </w:r>
            <w:r w:rsidR="00864A0C" w:rsidRPr="00CC0AA3">
              <w:rPr>
                <w:rFonts w:ascii="Arial" w:hAnsi="Arial"/>
                <w:noProof/>
                <w:lang w:val="fi-FI"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13FA43" w:rsidR="001E41F3" w:rsidRDefault="00251F6D" w:rsidP="00392659">
            <w:pPr>
              <w:pStyle w:val="CRCoverPage"/>
              <w:spacing w:after="0"/>
              <w:ind w:left="100"/>
              <w:rPr>
                <w:noProof/>
                <w:lang w:eastAsia="zh-CN"/>
              </w:rPr>
            </w:pPr>
            <w:r>
              <w:rPr>
                <w:rFonts w:hint="eastAsia"/>
                <w:noProof/>
                <w:lang w:eastAsia="zh-CN"/>
              </w:rPr>
              <w:t>2023-</w:t>
            </w:r>
            <w:r w:rsidR="00864A0C">
              <w:rPr>
                <w:noProof/>
                <w:lang w:eastAsia="zh-CN"/>
              </w:rPr>
              <w:t>02</w:t>
            </w:r>
            <w:r>
              <w:rPr>
                <w:rFonts w:hint="eastAsia"/>
                <w:noProof/>
                <w:lang w:eastAsia="zh-CN"/>
              </w:rPr>
              <w:t>-</w:t>
            </w:r>
            <w:r w:rsidR="00864A0C">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C3DD4" w14:textId="77777777" w:rsidR="00864A0C" w:rsidRDefault="00573C5D" w:rsidP="00864A0C">
            <w:pPr>
              <w:pStyle w:val="af3"/>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w:t>
            </w:r>
            <w:r w:rsidR="00864A0C">
              <w:rPr>
                <w:rFonts w:ascii="Arial" w:hAnsi="Arial" w:cs="Arial"/>
                <w:lang w:val="en-US" w:eastAsia="zh-CN"/>
              </w:rPr>
              <w:t xml:space="preserve">approved CR 0271 rev 1, only when UE requested power saving area and LCS client requested target area has NO overlapped area is included, i.e. if there is no overlapped area, the deferred LCS request will be declined. </w:t>
            </w:r>
          </w:p>
          <w:p w14:paraId="42BCCE4C" w14:textId="1945150E" w:rsidR="00666162" w:rsidRDefault="00864A0C" w:rsidP="00864A0C">
            <w:pPr>
              <w:pStyle w:val="af3"/>
              <w:spacing w:before="60" w:after="0"/>
              <w:rPr>
                <w:rFonts w:ascii="Arial" w:hAnsi="Arial" w:cs="Arial"/>
                <w:lang w:val="en-US" w:eastAsia="zh-CN"/>
              </w:rPr>
            </w:pPr>
            <w:r>
              <w:rPr>
                <w:rFonts w:ascii="Arial" w:hAnsi="Arial" w:cs="Arial"/>
                <w:lang w:val="en-US" w:eastAsia="zh-CN"/>
              </w:rPr>
              <w:t>However, how to deal with the situation when UE requested power saving area and LCS client requested-target area have overlapped area is not discussed. The power saving area and target area are both any shape, but the resulting event allowed area is TA/cell list. How to derive this event allowed area needs to be solved</w:t>
            </w:r>
          </w:p>
          <w:p w14:paraId="77655C17" w14:textId="0FD46F61" w:rsidR="00864A0C" w:rsidRDefault="00864A0C" w:rsidP="00864A0C">
            <w:pPr>
              <w:pStyle w:val="af3"/>
              <w:spacing w:before="60" w:after="0"/>
              <w:rPr>
                <w:rFonts w:ascii="Arial" w:hAnsi="Arial" w:cs="Arial"/>
                <w:lang w:val="en-US" w:eastAsia="zh-CN"/>
              </w:rPr>
            </w:pPr>
          </w:p>
          <w:p w14:paraId="63C19302" w14:textId="1F078354" w:rsidR="00864A0C" w:rsidRDefault="00864A0C" w:rsidP="00864A0C">
            <w:pPr>
              <w:pStyle w:val="af3"/>
              <w:spacing w:before="60" w:after="0"/>
              <w:rPr>
                <w:rFonts w:ascii="Arial" w:hAnsi="Arial" w:cs="Arial"/>
                <w:lang w:val="en-US" w:eastAsia="zh-CN"/>
              </w:rPr>
            </w:pPr>
            <w:r>
              <w:rPr>
                <w:rFonts w:ascii="Arial" w:hAnsi="Arial" w:cs="Arial"/>
                <w:lang w:val="en-US" w:eastAsia="zh-CN"/>
              </w:rPr>
              <w:t>There are 2 options to s</w:t>
            </w:r>
            <w:r>
              <w:rPr>
                <w:rFonts w:ascii="Arial" w:hAnsi="Arial" w:cs="Arial" w:hint="eastAsia"/>
                <w:lang w:val="en-US" w:eastAsia="zh-CN"/>
              </w:rPr>
              <w:t>olve</w:t>
            </w:r>
            <w:r>
              <w:rPr>
                <w:rFonts w:ascii="Arial" w:hAnsi="Arial" w:cs="Arial"/>
                <w:lang w:val="en-US" w:eastAsia="zh-CN"/>
              </w:rPr>
              <w:t xml:space="preserve"> this problem.</w:t>
            </w:r>
          </w:p>
          <w:p w14:paraId="7E45FEE2" w14:textId="62586B1F" w:rsidR="00864A0C" w:rsidRPr="00864A0C" w:rsidRDefault="00864A0C" w:rsidP="00864A0C">
            <w:pPr>
              <w:pStyle w:val="af3"/>
              <w:numPr>
                <w:ilvl w:val="0"/>
                <w:numId w:val="7"/>
              </w:numPr>
              <w:spacing w:before="60" w:after="0"/>
              <w:rPr>
                <w:rFonts w:eastAsiaTheme="minorEastAsia"/>
                <w:i/>
                <w:lang w:eastAsia="zh-CN"/>
              </w:rPr>
            </w:pPr>
            <w:r>
              <w:rPr>
                <w:rFonts w:ascii="Arial" w:hAnsi="Arial" w:cs="Arial"/>
                <w:lang w:val="en-US" w:eastAsia="zh-CN"/>
              </w:rPr>
              <w:t>Option 1, take the overlapped area of “power saving area” and “target area” first and use this to derive the event allowed area, i.e. TA/cell list.</w:t>
            </w:r>
          </w:p>
          <w:p w14:paraId="75127494" w14:textId="1520BAC5" w:rsidR="00864A0C" w:rsidRPr="00864A0C" w:rsidRDefault="00864A0C" w:rsidP="00864A0C">
            <w:pPr>
              <w:pStyle w:val="af3"/>
              <w:numPr>
                <w:ilvl w:val="0"/>
                <w:numId w:val="7"/>
              </w:numPr>
              <w:spacing w:before="60" w:after="0"/>
              <w:rPr>
                <w:rFonts w:eastAsiaTheme="minorEastAsia"/>
                <w:i/>
                <w:lang w:eastAsia="zh-CN"/>
              </w:rPr>
            </w:pPr>
            <w:r>
              <w:rPr>
                <w:rFonts w:ascii="Arial" w:hAnsi="Arial" w:cs="Arial"/>
                <w:lang w:val="en-US" w:eastAsia="zh-CN"/>
              </w:rPr>
              <w:t>Option 2, separately derive TA/cell list 1 from “power saving area”, and TA/</w:t>
            </w:r>
            <w:r>
              <w:rPr>
                <w:rFonts w:ascii="Arial" w:hAnsi="Arial" w:cs="Arial" w:hint="eastAsia"/>
                <w:lang w:val="en-US" w:eastAsia="zh-CN"/>
              </w:rPr>
              <w:t>cell</w:t>
            </w:r>
            <w:r>
              <w:rPr>
                <w:rFonts w:ascii="Arial" w:hAnsi="Arial" w:cs="Arial"/>
                <w:lang w:val="en-US" w:eastAsia="zh-CN"/>
              </w:rPr>
              <w:t xml:space="preserve"> list 2 from “target area” firstly, and take the overlapped area of “TA/cell list 1” and “TA/cell list 2” as event report allowed area.</w:t>
            </w:r>
          </w:p>
          <w:p w14:paraId="708AA7DE" w14:textId="3CFF7EAB" w:rsidR="00573C5D" w:rsidRPr="00864A0C" w:rsidRDefault="00864A0C" w:rsidP="00666162">
            <w:pPr>
              <w:pStyle w:val="af3"/>
              <w:spacing w:before="60" w:after="0"/>
              <w:rPr>
                <w:rFonts w:eastAsiaTheme="minorEastAsia"/>
                <w:i/>
                <w:lang w:eastAsia="zh-CN"/>
              </w:rPr>
            </w:pPr>
            <w:r>
              <w:rPr>
                <w:rFonts w:ascii="Arial" w:hAnsi="Arial" w:cs="Arial"/>
                <w:lang w:val="en-US" w:eastAsia="zh-CN"/>
              </w:rPr>
              <w:t>It is proposed to utilize Option 2, as Option 1 increases the complexity of GMLC regarding taking the overlapped area of any shape.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70ED0" w:rsidR="005C754F" w:rsidRPr="00503934" w:rsidRDefault="00864A0C" w:rsidP="00666162">
            <w:pPr>
              <w:spacing w:before="60" w:after="0"/>
              <w:rPr>
                <w:rFonts w:ascii="Arial" w:hAnsi="Arial" w:cs="Arial"/>
                <w:lang w:eastAsia="zh-CN"/>
              </w:rPr>
            </w:pPr>
            <w:r>
              <w:rPr>
                <w:rFonts w:ascii="Arial" w:hAnsi="Arial" w:cs="Arial"/>
                <w:lang w:eastAsia="zh-CN"/>
              </w:rPr>
              <w:t>Add description on how to derive event report allowed area when power saving area and target area has overlap.</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Default="009A5D49" w:rsidP="006E092A">
            <w:pPr>
              <w:pStyle w:val="CRCoverPage"/>
              <w:spacing w:after="0"/>
              <w:rPr>
                <w:lang w:eastAsia="zh-CN"/>
              </w:rPr>
            </w:pPr>
            <w:r>
              <w:rPr>
                <w:rFonts w:hint="eastAsia"/>
                <w:lang w:eastAsia="zh-CN"/>
              </w:rPr>
              <w:t>5.x, 6.3.1, 6.12.1</w:t>
            </w:r>
            <w:r w:rsidR="00990B6A">
              <w:rPr>
                <w:rFonts w:hint="eastAsia"/>
                <w:lang w:eastAsia="zh-CN"/>
              </w:rPr>
              <w:t>, 8.3.2.2,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4B27D7" w14:textId="57988BA7" w:rsidR="001E4B00" w:rsidRPr="001216A7" w:rsidRDefault="001E4B00" w:rsidP="001E4B00">
      <w:pPr>
        <w:pStyle w:val="2"/>
        <w:rPr>
          <w:ins w:id="8" w:author="catt-v1" w:date="2022-11-03T09:52:00Z"/>
          <w:lang w:eastAsia="ko-KR"/>
        </w:rPr>
      </w:pPr>
      <w:bookmarkStart w:id="9" w:name="_Toc58920605"/>
      <w:bookmarkStart w:id="10" w:name="_Toc114570791"/>
      <w:bookmarkEnd w:id="1"/>
      <w:bookmarkEnd w:id="2"/>
      <w:bookmarkEnd w:id="3"/>
      <w:bookmarkEnd w:id="4"/>
      <w:bookmarkEnd w:id="5"/>
      <w:bookmarkEnd w:id="6"/>
      <w:bookmarkEnd w:id="7"/>
      <w:ins w:id="11" w:author="catt-v1" w:date="2022-11-03T09:52:00Z">
        <w:r w:rsidRPr="001216A7">
          <w:rPr>
            <w:rFonts w:hint="eastAsia"/>
            <w:lang w:eastAsia="zh-CN"/>
          </w:rPr>
          <w:t>5</w:t>
        </w:r>
        <w:r w:rsidRPr="001216A7">
          <w:rPr>
            <w:rFonts w:hint="eastAsia"/>
            <w:lang w:eastAsia="ko-KR"/>
          </w:rPr>
          <w:t>.</w:t>
        </w:r>
        <w:r>
          <w:rPr>
            <w:rFonts w:hint="eastAsia"/>
            <w:lang w:eastAsia="zh-CN"/>
          </w:rPr>
          <w:t>x</w:t>
        </w:r>
        <w:r w:rsidRPr="001216A7">
          <w:rPr>
            <w:lang w:eastAsia="ko-KR"/>
          </w:rPr>
          <w:tab/>
        </w:r>
      </w:ins>
      <w:bookmarkEnd w:id="9"/>
      <w:bookmarkEnd w:id="10"/>
      <w:ins w:id="12" w:author="catt-v1" w:date="2022-11-03T13:46:00Z">
        <w:r w:rsidR="00AD4D31">
          <w:rPr>
            <w:rFonts w:hint="eastAsia"/>
            <w:lang w:eastAsia="zh-CN"/>
          </w:rPr>
          <w:t>Event Report Allowed Area</w:t>
        </w:r>
      </w:ins>
    </w:p>
    <w:p w14:paraId="089847D0" w14:textId="093983DB" w:rsidR="00477FA1" w:rsidRDefault="00923BDE" w:rsidP="00923BDE">
      <w:pPr>
        <w:rPr>
          <w:ins w:id="13" w:author="catt-v1" w:date="2022-12-06T15:04:00Z"/>
          <w:lang w:eastAsia="zh-CN"/>
        </w:rPr>
      </w:pPr>
      <w:ins w:id="14" w:author="catt-v1" w:date="2022-12-06T15:20:00Z">
        <w:r>
          <w:rPr>
            <w:rFonts w:hint="eastAsia"/>
            <w:lang w:eastAsia="zh-CN"/>
          </w:rPr>
          <w:t>Durin</w:t>
        </w:r>
      </w:ins>
      <w:ins w:id="15" w:author="catt-v1" w:date="2022-12-15T09:27:00Z">
        <w:r w:rsidR="008B2C4E">
          <w:rPr>
            <w:rFonts w:hint="eastAsia"/>
            <w:lang w:eastAsia="zh-CN"/>
          </w:rPr>
          <w:t>g</w:t>
        </w:r>
      </w:ins>
      <w:ins w:id="16" w:author="catt-v1" w:date="2022-11-03T14:07:00Z">
        <w:r w:rsidR="00AA0CB1">
          <w:rPr>
            <w:rFonts w:hint="eastAsia"/>
            <w:lang w:eastAsia="zh-CN"/>
          </w:rPr>
          <w:t xml:space="preserve"> </w:t>
        </w:r>
      </w:ins>
      <w:ins w:id="17" w:author="catt-v1" w:date="2022-11-03T13:49:00Z">
        <w:r w:rsidR="00AD4D31">
          <w:rPr>
            <w:rFonts w:hint="eastAsia"/>
            <w:lang w:eastAsia="zh-CN"/>
          </w:rPr>
          <w:t xml:space="preserve">the </w:t>
        </w:r>
      </w:ins>
      <w:ins w:id="18" w:author="catt-v1" w:date="2022-12-06T15:26:00Z">
        <w:r w:rsidR="00721878">
          <w:rPr>
            <w:rFonts w:hint="eastAsia"/>
            <w:lang w:eastAsia="zh-CN"/>
          </w:rPr>
          <w:t>d</w:t>
        </w:r>
      </w:ins>
      <w:ins w:id="19" w:author="catt-v1" w:date="2022-11-03T13:49:00Z">
        <w:r w:rsidR="00AD4D31">
          <w:rPr>
            <w:rFonts w:hint="eastAsia"/>
            <w:lang w:eastAsia="zh-CN"/>
          </w:rPr>
          <w:t xml:space="preserve">eferred </w:t>
        </w:r>
      </w:ins>
      <w:ins w:id="20" w:author="catt-v1" w:date="2022-11-03T14:07:00Z">
        <w:r w:rsidR="00AA0CB1">
          <w:rPr>
            <w:rFonts w:hint="eastAsia"/>
            <w:lang w:eastAsia="zh-CN"/>
          </w:rPr>
          <w:t>5GC-MT-LR procedure</w:t>
        </w:r>
      </w:ins>
      <w:ins w:id="21" w:author="catt-v1" w:date="2022-11-03T13:50:00Z">
        <w:r w:rsidR="00AD4D31">
          <w:rPr>
            <w:rFonts w:hint="eastAsia"/>
            <w:lang w:eastAsia="zh-CN"/>
          </w:rPr>
          <w:t>,</w:t>
        </w:r>
      </w:ins>
      <w:ins w:id="22" w:author="catt-v1" w:date="2022-11-03T13:51:00Z">
        <w:r w:rsidR="00BE4EEC">
          <w:rPr>
            <w:rFonts w:hint="eastAsia"/>
            <w:lang w:eastAsia="zh-CN"/>
          </w:rPr>
          <w:t xml:space="preserve"> </w:t>
        </w:r>
      </w:ins>
      <w:ins w:id="23" w:author="catt-v1" w:date="2023-01-04T15:40:00Z">
        <w:r w:rsidR="00B774E6">
          <w:rPr>
            <w:rFonts w:hint="eastAsia"/>
            <w:lang w:eastAsia="zh-CN"/>
          </w:rPr>
          <w:t>w</w:t>
        </w:r>
      </w:ins>
      <w:ins w:id="24" w:author="catt-v1" w:date="2022-12-06T15:02:00Z">
        <w:r w:rsidR="00477FA1">
          <w:rPr>
            <w:rFonts w:hint="eastAsia"/>
            <w:lang w:eastAsia="zh-CN"/>
          </w:rPr>
          <w:t xml:space="preserve">hen the UE detects the triggered or periodic event happens, if </w:t>
        </w:r>
      </w:ins>
      <w:ins w:id="25" w:author="catt-v1" w:date="2022-12-06T15:15:00Z">
        <w:r>
          <w:rPr>
            <w:rFonts w:hint="eastAsia"/>
            <w:lang w:eastAsia="zh-CN"/>
          </w:rPr>
          <w:t>it</w:t>
        </w:r>
      </w:ins>
      <w:ins w:id="26" w:author="catt-v1" w:date="2022-12-06T15:02:00Z">
        <w:r w:rsidR="00477FA1">
          <w:rPr>
            <w:rFonts w:hint="eastAsia"/>
            <w:lang w:eastAsia="zh-CN"/>
          </w:rPr>
          <w:t xml:space="preserve"> is in the event report allowed area, </w:t>
        </w:r>
      </w:ins>
      <w:ins w:id="27" w:author="catt-v1" w:date="2022-12-06T15:15:00Z">
        <w:r>
          <w:rPr>
            <w:rFonts w:hint="eastAsia"/>
            <w:lang w:eastAsia="zh-CN"/>
          </w:rPr>
          <w:t>t</w:t>
        </w:r>
      </w:ins>
      <w:ins w:id="28" w:author="catt-v1" w:date="2022-12-06T15:16:00Z">
        <w:r>
          <w:rPr>
            <w:rFonts w:hint="eastAsia"/>
            <w:lang w:eastAsia="zh-CN"/>
          </w:rPr>
          <w:t>he UE</w:t>
        </w:r>
      </w:ins>
      <w:ins w:id="29" w:author="catt-v1" w:date="2022-12-06T15:02:00Z">
        <w:r w:rsidR="00477FA1">
          <w:rPr>
            <w:rFonts w:hint="eastAsia"/>
            <w:lang w:eastAsia="zh-CN"/>
          </w:rPr>
          <w:t xml:space="preserve"> i</w:t>
        </w:r>
      </w:ins>
      <w:ins w:id="30" w:author="catt-v1" w:date="2022-12-06T15:03:00Z">
        <w:r w:rsidR="00477FA1">
          <w:rPr>
            <w:rFonts w:hint="eastAsia"/>
            <w:lang w:eastAsia="zh-CN"/>
          </w:rPr>
          <w:t>s allowed to generate and send the event report to network</w:t>
        </w:r>
      </w:ins>
      <w:ins w:id="31" w:author="catt-v1" w:date="2023-01-04T15:40:00Z">
        <w:r w:rsidR="00B774E6">
          <w:rPr>
            <w:rFonts w:hint="eastAsia"/>
            <w:lang w:eastAsia="zh-CN"/>
          </w:rPr>
          <w:t xml:space="preserve"> to reduce UE power consumption</w:t>
        </w:r>
      </w:ins>
      <w:ins w:id="32" w:author="catt-v1" w:date="2022-12-06T15:03:00Z">
        <w:r w:rsidR="00477FA1">
          <w:rPr>
            <w:rFonts w:hint="eastAsia"/>
            <w:lang w:eastAsia="zh-CN"/>
          </w:rPr>
          <w:t>.</w:t>
        </w:r>
      </w:ins>
    </w:p>
    <w:p w14:paraId="3C444988" w14:textId="0623D756" w:rsidR="001E4B00" w:rsidRDefault="00477FA1" w:rsidP="00A05F3D">
      <w:pPr>
        <w:rPr>
          <w:ins w:id="33" w:author="vivo0223" w:date="2023-02-23T15:24:00Z"/>
          <w:lang w:eastAsia="zh-CN"/>
        </w:rPr>
      </w:pPr>
      <w:ins w:id="34" w:author="catt-v1" w:date="2022-12-06T15:04:00Z">
        <w:r>
          <w:rPr>
            <w:rFonts w:hint="eastAsia"/>
            <w:lang w:eastAsia="zh-CN"/>
          </w:rPr>
          <w:t>The event report allowed area</w:t>
        </w:r>
      </w:ins>
      <w:ins w:id="35" w:author="catt-v1" w:date="2022-12-06T15:05:00Z">
        <w:r>
          <w:rPr>
            <w:rFonts w:hint="eastAsia"/>
            <w:lang w:eastAsia="zh-CN"/>
          </w:rPr>
          <w:t xml:space="preserve"> </w:t>
        </w:r>
      </w:ins>
      <w:ins w:id="36" w:author="catt-v1" w:date="2022-12-06T15:04:00Z">
        <w:r>
          <w:rPr>
            <w:rFonts w:hint="eastAsia"/>
            <w:lang w:eastAsia="zh-CN"/>
          </w:rPr>
          <w:t>is</w:t>
        </w:r>
      </w:ins>
      <w:ins w:id="37" w:author="catt-v1" w:date="2023-01-04T15:50:00Z">
        <w:r w:rsidR="008B6E8C">
          <w:rPr>
            <w:rFonts w:hint="eastAsia"/>
            <w:lang w:eastAsia="zh-CN"/>
          </w:rPr>
          <w:t xml:space="preserve"> a list of cell</w:t>
        </w:r>
      </w:ins>
      <w:ins w:id="38" w:author="catt-v1" w:date="2023-01-04T15:57:00Z">
        <w:r w:rsidR="006207A1">
          <w:rPr>
            <w:rFonts w:hint="eastAsia"/>
            <w:lang w:eastAsia="zh-CN"/>
          </w:rPr>
          <w:t>(s)</w:t>
        </w:r>
      </w:ins>
      <w:ins w:id="39" w:author="catt-v1" w:date="2023-01-04T15:50:00Z">
        <w:r w:rsidR="008B6E8C">
          <w:rPr>
            <w:rFonts w:hint="eastAsia"/>
            <w:lang w:eastAsia="zh-CN"/>
          </w:rPr>
          <w:t xml:space="preserve"> or TA</w:t>
        </w:r>
      </w:ins>
      <w:ins w:id="40" w:author="catt-v1" w:date="2023-01-04T15:57:00Z">
        <w:r w:rsidR="006207A1">
          <w:rPr>
            <w:rFonts w:hint="eastAsia"/>
            <w:lang w:eastAsia="zh-CN"/>
          </w:rPr>
          <w:t>(s)</w:t>
        </w:r>
      </w:ins>
      <w:ins w:id="41" w:author="catt-v1" w:date="2022-12-06T15:04:00Z">
        <w:r>
          <w:rPr>
            <w:rFonts w:hint="eastAsia"/>
            <w:lang w:eastAsia="zh-CN"/>
          </w:rPr>
          <w:t xml:space="preserve"> determined </w:t>
        </w:r>
      </w:ins>
      <w:ins w:id="42" w:author="catt-v1" w:date="2022-12-06T15:05:00Z">
        <w:r>
          <w:rPr>
            <w:rFonts w:hint="eastAsia"/>
            <w:lang w:eastAsia="zh-CN"/>
          </w:rPr>
          <w:t xml:space="preserve">by GMLC based on the </w:t>
        </w:r>
      </w:ins>
      <w:ins w:id="43" w:author="catt-v2" w:date="2023-01-17T15:11:00Z">
        <w:r w:rsidR="00A7233B">
          <w:rPr>
            <w:rFonts w:hint="eastAsia"/>
            <w:lang w:eastAsia="zh-CN"/>
          </w:rPr>
          <w:t>power saving area</w:t>
        </w:r>
      </w:ins>
      <w:ins w:id="44" w:author="catt-v1" w:date="2022-12-06T15:05:00Z">
        <w:r>
          <w:rPr>
            <w:rFonts w:hint="eastAsia"/>
            <w:lang w:eastAsia="zh-CN"/>
          </w:rPr>
          <w:t xml:space="preserve"> pro</w:t>
        </w:r>
      </w:ins>
      <w:ins w:id="45" w:author="catt-v1" w:date="2022-12-06T15:06:00Z">
        <w:r>
          <w:rPr>
            <w:rFonts w:hint="eastAsia"/>
            <w:lang w:eastAsia="zh-CN"/>
          </w:rPr>
          <w:t xml:space="preserve">vided </w:t>
        </w:r>
      </w:ins>
      <w:ins w:id="46" w:author="catt-v2" w:date="2023-01-17T15:11:00Z">
        <w:r w:rsidR="00A7233B">
          <w:rPr>
            <w:rFonts w:hint="eastAsia"/>
            <w:lang w:eastAsia="zh-CN"/>
          </w:rPr>
          <w:t>by UE</w:t>
        </w:r>
      </w:ins>
      <w:ins w:id="47" w:author="catt-v1" w:date="2023-01-04T15:57:00Z">
        <w:r w:rsidR="006207A1">
          <w:rPr>
            <w:rFonts w:hint="eastAsia"/>
            <w:lang w:eastAsia="zh-CN"/>
          </w:rPr>
          <w:t xml:space="preserve"> which is a geographical area</w:t>
        </w:r>
      </w:ins>
      <w:ins w:id="48" w:author="catt-v1" w:date="2022-12-06T15:06:00Z">
        <w:r>
          <w:rPr>
            <w:rFonts w:hint="eastAsia"/>
            <w:lang w:eastAsia="zh-CN"/>
          </w:rPr>
          <w:t xml:space="preserve"> </w:t>
        </w:r>
      </w:ins>
      <w:ins w:id="49" w:author="catt-v1" w:date="2022-12-06T15:22:00Z">
        <w:r w:rsidR="00A05F3D">
          <w:rPr>
            <w:rFonts w:hint="eastAsia"/>
            <w:lang w:eastAsia="zh-CN"/>
          </w:rPr>
          <w:t xml:space="preserve">and is sent to </w:t>
        </w:r>
      </w:ins>
      <w:ins w:id="50" w:author="catt-v1" w:date="2022-12-06T15:24:00Z">
        <w:r w:rsidR="00EC5A13">
          <w:rPr>
            <w:rFonts w:hint="eastAsia"/>
            <w:lang w:eastAsia="zh-CN"/>
          </w:rPr>
          <w:t xml:space="preserve">the </w:t>
        </w:r>
      </w:ins>
      <w:ins w:id="51" w:author="catt-v1" w:date="2022-12-06T15:22:00Z">
        <w:r w:rsidR="00A05F3D">
          <w:rPr>
            <w:rFonts w:hint="eastAsia"/>
            <w:lang w:eastAsia="zh-CN"/>
          </w:rPr>
          <w:t xml:space="preserve">UE during the </w:t>
        </w:r>
      </w:ins>
      <w:ins w:id="52" w:author="catt-v1" w:date="2022-12-06T15:26:00Z">
        <w:r w:rsidR="00721878">
          <w:rPr>
            <w:rFonts w:hint="eastAsia"/>
            <w:lang w:eastAsia="zh-CN"/>
          </w:rPr>
          <w:t>d</w:t>
        </w:r>
      </w:ins>
      <w:ins w:id="53" w:author="catt-v1" w:date="2022-12-06T15:22:00Z">
        <w:r w:rsidR="00A05F3D">
          <w:rPr>
            <w:rFonts w:hint="eastAsia"/>
            <w:lang w:eastAsia="zh-CN"/>
          </w:rPr>
          <w:t xml:space="preserve">eferred 5GC-MT-LR </w:t>
        </w:r>
      </w:ins>
      <w:ins w:id="54" w:author="catt-v1" w:date="2022-12-06T15:23:00Z">
        <w:r w:rsidR="00A05F3D">
          <w:rPr>
            <w:rFonts w:hint="eastAsia"/>
            <w:lang w:eastAsia="zh-CN"/>
          </w:rPr>
          <w:t>procedure</w:t>
        </w:r>
      </w:ins>
      <w:ins w:id="55" w:author="catt-v1" w:date="2022-12-06T15:06:00Z">
        <w:r>
          <w:rPr>
            <w:rFonts w:hint="eastAsia"/>
            <w:lang w:eastAsia="zh-CN"/>
          </w:rPr>
          <w:t>.</w:t>
        </w:r>
      </w:ins>
      <w:ins w:id="56" w:author="catt-v1" w:date="2022-12-06T15:16:00Z">
        <w:r w:rsidR="00923BDE">
          <w:rPr>
            <w:rFonts w:hint="eastAsia"/>
            <w:lang w:eastAsia="zh-CN"/>
          </w:rPr>
          <w:t xml:space="preserve"> </w:t>
        </w:r>
      </w:ins>
    </w:p>
    <w:p w14:paraId="2808A0DC" w14:textId="0C9B1E21" w:rsidR="000D4061" w:rsidRDefault="000D4061" w:rsidP="000D4061">
      <w:pPr>
        <w:pStyle w:val="EditorsNote"/>
        <w:rPr>
          <w:lang w:eastAsia="zh-CN"/>
        </w:rPr>
      </w:pPr>
      <w:ins w:id="57" w:author="vivo0223" w:date="2023-02-23T15:25:00Z">
        <w:r>
          <w:rPr>
            <w:lang w:eastAsia="zh-CN"/>
          </w:rPr>
          <w:t>Editor’s note:</w:t>
        </w:r>
        <w:r>
          <w:rPr>
            <w:lang w:eastAsia="zh-CN"/>
          </w:rPr>
          <w:tab/>
        </w:r>
      </w:ins>
      <w:ins w:id="58" w:author="vivo0223" w:date="2023-02-23T15:24:00Z">
        <w:r>
          <w:rPr>
            <w:lang w:eastAsia="zh-CN"/>
          </w:rPr>
          <w:t>The te</w:t>
        </w:r>
      </w:ins>
      <w:ins w:id="59" w:author="vivo0223" w:date="2023-02-23T15:31:00Z">
        <w:r w:rsidR="004B3E73">
          <w:rPr>
            <w:lang w:eastAsia="zh-CN"/>
          </w:rPr>
          <w:t>r</w:t>
        </w:r>
      </w:ins>
      <w:ins w:id="60" w:author="vivo0223" w:date="2023-02-23T15:24:00Z">
        <w:r>
          <w:rPr>
            <w:lang w:eastAsia="zh-CN"/>
          </w:rPr>
          <w:t>m</w:t>
        </w:r>
      </w:ins>
      <w:ins w:id="61" w:author="vivo0223" w:date="2023-02-23T15:30:00Z">
        <w:r w:rsidR="004B3E73">
          <w:rPr>
            <w:lang w:eastAsia="zh-CN"/>
          </w:rPr>
          <w:t>i</w:t>
        </w:r>
      </w:ins>
      <w:ins w:id="62" w:author="vivo0223" w:date="2023-02-23T15:24:00Z">
        <w:r>
          <w:rPr>
            <w:lang w:eastAsia="zh-CN"/>
          </w:rPr>
          <w:t>nology of the power saving area is FFS</w:t>
        </w:r>
      </w:ins>
      <w:ins w:id="63" w:author="vivo0223" w:date="2023-02-23T15:25:00Z">
        <w:r>
          <w:rPr>
            <w:lang w:eastAsia="zh-CN"/>
          </w:rPr>
          <w:t>.</w:t>
        </w:r>
      </w:ins>
      <w:bookmarkStart w:id="64" w:name="_GoBack"/>
      <w:bookmarkEnd w:id="64"/>
    </w:p>
    <w:p w14:paraId="00C62DD3" w14:textId="371D0F08" w:rsidR="006F47D5" w:rsidRDefault="006F47D5" w:rsidP="00A05F3D">
      <w:pPr>
        <w:rPr>
          <w:ins w:id="65" w:author="catt-v1" w:date="2022-12-15T12:27:00Z"/>
          <w:lang w:eastAsia="zh-CN"/>
        </w:rPr>
      </w:pPr>
      <w:ins w:id="66" w:author="catt-v1" w:date="2022-12-15T12:26:00Z">
        <w:r>
          <w:rPr>
            <w:rFonts w:hint="eastAsia"/>
            <w:lang w:eastAsia="zh-CN"/>
          </w:rPr>
          <w:t xml:space="preserve">The </w:t>
        </w:r>
      </w:ins>
      <w:ins w:id="67" w:author="catt-v1" w:date="2022-12-15T17:23:00Z">
        <w:r w:rsidR="00C60330">
          <w:rPr>
            <w:rFonts w:hint="eastAsia"/>
            <w:lang w:eastAsia="zh-CN"/>
          </w:rPr>
          <w:t>e</w:t>
        </w:r>
      </w:ins>
      <w:ins w:id="68" w:author="catt-v1" w:date="2022-12-15T12:26:00Z">
        <w:r w:rsidR="00C60330">
          <w:rPr>
            <w:rFonts w:hint="eastAsia"/>
            <w:lang w:eastAsia="zh-CN"/>
          </w:rPr>
          <w:t xml:space="preserve">vent </w:t>
        </w:r>
      </w:ins>
      <w:ins w:id="69" w:author="catt-v1" w:date="2022-12-15T17:23:00Z">
        <w:r w:rsidR="00C60330">
          <w:rPr>
            <w:rFonts w:hint="eastAsia"/>
            <w:lang w:eastAsia="zh-CN"/>
          </w:rPr>
          <w:t>r</w:t>
        </w:r>
      </w:ins>
      <w:ins w:id="70" w:author="catt-v1" w:date="2022-12-15T12:26:00Z">
        <w:r w:rsidR="00C60330">
          <w:rPr>
            <w:rFonts w:hint="eastAsia"/>
            <w:lang w:eastAsia="zh-CN"/>
          </w:rPr>
          <w:t xml:space="preserve">eport </w:t>
        </w:r>
      </w:ins>
      <w:ins w:id="71" w:author="catt-v1" w:date="2022-12-15T17:23:00Z">
        <w:r w:rsidR="00C60330">
          <w:rPr>
            <w:rFonts w:hint="eastAsia"/>
            <w:lang w:eastAsia="zh-CN"/>
          </w:rPr>
          <w:t>a</w:t>
        </w:r>
      </w:ins>
      <w:ins w:id="72" w:author="catt-v1" w:date="2022-12-15T12:26:00Z">
        <w:r>
          <w:rPr>
            <w:rFonts w:hint="eastAsia"/>
            <w:lang w:eastAsia="zh-CN"/>
          </w:rPr>
          <w:t xml:space="preserve">llowed </w:t>
        </w:r>
      </w:ins>
      <w:ins w:id="73" w:author="catt-v1" w:date="2022-12-15T17:23:00Z">
        <w:r w:rsidR="00C60330">
          <w:rPr>
            <w:rFonts w:hint="eastAsia"/>
            <w:lang w:eastAsia="zh-CN"/>
          </w:rPr>
          <w:t>a</w:t>
        </w:r>
      </w:ins>
      <w:ins w:id="74" w:author="catt-v1" w:date="2022-12-15T12:27:00Z">
        <w:r>
          <w:rPr>
            <w:rFonts w:hint="eastAsia"/>
            <w:lang w:eastAsia="zh-CN"/>
          </w:rPr>
          <w:t xml:space="preserve">rea applies to the </w:t>
        </w:r>
      </w:ins>
      <w:ins w:id="75" w:author="catt-v2" w:date="2023-01-17T15:12:00Z">
        <w:r w:rsidR="00A7233B">
          <w:rPr>
            <w:rFonts w:hint="eastAsia"/>
            <w:lang w:eastAsia="zh-CN"/>
          </w:rPr>
          <w:t>Area, Periodic Location and Motion</w:t>
        </w:r>
      </w:ins>
      <w:ins w:id="76" w:author="catt-v1" w:date="2022-12-15T12:27:00Z">
        <w:r>
          <w:rPr>
            <w:rFonts w:hint="eastAsia"/>
            <w:lang w:eastAsia="zh-CN"/>
          </w:rPr>
          <w:t xml:space="preserve"> event</w:t>
        </w:r>
      </w:ins>
      <w:ins w:id="77" w:author="catt-v2" w:date="2023-01-17T15:12:00Z">
        <w:r w:rsidR="00A7233B">
          <w:rPr>
            <w:rFonts w:hint="eastAsia"/>
            <w:lang w:eastAsia="zh-CN"/>
          </w:rPr>
          <w:t xml:space="preserve"> types</w:t>
        </w:r>
      </w:ins>
      <w:ins w:id="78" w:author="catt-v1" w:date="2022-12-15T12:27:00Z">
        <w:r>
          <w:rPr>
            <w:rFonts w:hint="eastAsia"/>
            <w:lang w:eastAsia="zh-CN"/>
          </w:rPr>
          <w:t>.</w:t>
        </w:r>
      </w:ins>
      <w:ins w:id="79" w:author="catt-v2" w:date="2023-01-17T15:12:00Z">
        <w:r w:rsidR="00A7233B">
          <w:rPr>
            <w:rFonts w:hint="eastAsia"/>
            <w:lang w:eastAsia="zh-CN"/>
          </w:rPr>
          <w:t xml:space="preserve"> </w:t>
        </w:r>
      </w:ins>
      <w:ins w:id="80" w:author="catt-v2" w:date="2023-01-17T15:13:00Z">
        <w:r w:rsidR="00A7233B">
          <w:rPr>
            <w:rFonts w:hint="eastAsia"/>
            <w:lang w:eastAsia="zh-CN"/>
          </w:rPr>
          <w:t xml:space="preserve">When the UE decides to send an event report (i.e. the event is detected or the maximum reporting time is expired), if the UE is in the event report allowed area, the UE sends the event report. Otherwise the UE does not send the event report. </w:t>
        </w:r>
        <w:r w:rsidR="00A7233B">
          <w:rPr>
            <w:lang w:eastAsia="zh-CN"/>
          </w:rPr>
          <w:t>I</w:t>
        </w:r>
        <w:r w:rsidR="00A7233B">
          <w:rPr>
            <w:rFonts w:hint="eastAsia"/>
            <w:lang w:eastAsia="zh-CN"/>
          </w:rPr>
          <w:t xml:space="preserve">f the event report is not received from the UE for an </w:t>
        </w:r>
        <w:r w:rsidR="00A7233B">
          <w:rPr>
            <w:lang w:eastAsia="zh-CN"/>
          </w:rPr>
          <w:t>implementation</w:t>
        </w:r>
        <w:r w:rsidR="00A7233B">
          <w:rPr>
            <w:rFonts w:hint="eastAsia"/>
            <w:lang w:eastAsia="zh-CN"/>
          </w:rPr>
          <w:t xml:space="preserve"> dependent time period, the AF or LCS Client or GMLC cancels the deferred </w:t>
        </w:r>
        <w:r w:rsidR="00A7233B" w:rsidRPr="001216A7">
          <w:t>5GC-MT-LR procedure for periodic, or triggered location events</w:t>
        </w:r>
        <w:r w:rsidR="00A7233B">
          <w:rPr>
            <w:rFonts w:hint="eastAsia"/>
            <w:lang w:eastAsia="zh-CN"/>
          </w:rPr>
          <w:t>.</w:t>
        </w:r>
      </w:ins>
    </w:p>
    <w:p w14:paraId="5730E57C" w14:textId="09E0B52B" w:rsidR="00820EC4" w:rsidRDefault="00820EC4" w:rsidP="00820EC4">
      <w:pPr>
        <w:pStyle w:val="12"/>
        <w:rPr>
          <w:color w:val="FF0000"/>
        </w:rPr>
      </w:pPr>
      <w:r>
        <w:rPr>
          <w:color w:val="FF0000"/>
        </w:rPr>
        <w:t xml:space="preserve">* * * Next Change * * * </w:t>
      </w:r>
    </w:p>
    <w:p w14:paraId="4A28F24A" w14:textId="77777777" w:rsidR="00137A69" w:rsidRPr="001216A7" w:rsidRDefault="00137A69" w:rsidP="00137A69">
      <w:pPr>
        <w:pStyle w:val="3"/>
      </w:pPr>
      <w:bookmarkStart w:id="81" w:name="_Toc58920641"/>
      <w:bookmarkStart w:id="82"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81"/>
      <w:bookmarkEnd w:id="82"/>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84.05pt" o:ole="">
            <v:imagedata r:id="rId13" o:title=""/>
          </v:shape>
          <o:OLEObject Type="Embed" ProgID="Visio.Drawing.11" ShapeID="_x0000_i1025" DrawAspect="Content" ObjectID="_1738672952" r:id="rId14"/>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6A78ADBE"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w:t>
      </w:r>
      <w:r w:rsidRPr="001216A7">
        <w:rPr>
          <w:lang w:eastAsia="zh-CN"/>
        </w:rPr>
        <w:lastRenderedPageBreak/>
        <w:t>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A96B969" w14:textId="7A583C6B"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70235CC7" w14:textId="29979B8A" w:rsidR="00137A69" w:rsidRPr="001216A7" w:rsidRDefault="00137A69" w:rsidP="00137A6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ins w:id="83" w:author="catt-v1" w:date="2022-11-03T14:42:00Z">
        <w:r w:rsidR="00D81F22">
          <w:rPr>
            <w:rFonts w:hint="eastAsia"/>
            <w:lang w:eastAsia="zh-CN"/>
          </w:rPr>
          <w:t xml:space="preserve"> The (H)GMLC may also receive </w:t>
        </w:r>
      </w:ins>
      <w:ins w:id="84" w:author="vivo_155" w:date="2023-02-07T12:16:00Z">
        <w:r w:rsidR="00864A0C" w:rsidRPr="00864A0C">
          <w:rPr>
            <w:highlight w:val="green"/>
            <w:lang w:eastAsia="zh-CN"/>
          </w:rPr>
          <w:t>the</w:t>
        </w:r>
        <w:r w:rsidR="00864A0C">
          <w:rPr>
            <w:lang w:eastAsia="zh-CN"/>
          </w:rPr>
          <w:t xml:space="preserve"> </w:t>
        </w:r>
      </w:ins>
      <w:ins w:id="85" w:author="catt-v2" w:date="2023-01-17T14:52:00Z">
        <w:r w:rsidR="007E77A4">
          <w:rPr>
            <w:rFonts w:hint="eastAsia"/>
            <w:lang w:eastAsia="zh-CN"/>
          </w:rPr>
          <w:t>power saving</w:t>
        </w:r>
      </w:ins>
      <w:ins w:id="86" w:author="catt-v1" w:date="2022-11-03T14:43:00Z">
        <w:r w:rsidR="00D81F22">
          <w:rPr>
            <w:rFonts w:hint="eastAsia"/>
            <w:lang w:eastAsia="zh-CN"/>
          </w:rPr>
          <w:t xml:space="preserve"> area from UDM.</w:t>
        </w:r>
      </w:ins>
      <w:ins w:id="87" w:author="catt-v1" w:date="2022-12-15T15:50:00Z">
        <w:r w:rsidR="00360E59">
          <w:rPr>
            <w:rFonts w:hint="eastAsia"/>
            <w:lang w:eastAsia="zh-CN"/>
          </w:rPr>
          <w:t xml:space="preserve"> </w:t>
        </w:r>
      </w:ins>
      <w:ins w:id="88" w:author="catt-v1" w:date="2022-12-15T15:53:00Z">
        <w:r w:rsidR="00493F10" w:rsidRPr="001216A7">
          <w:rPr>
            <w:lang w:eastAsia="zh-CN"/>
          </w:rPr>
          <w:t>For area event reporting,</w:t>
        </w:r>
      </w:ins>
      <w:ins w:id="89" w:author="catt-v1" w:date="2022-12-15T15:54:00Z">
        <w:r w:rsidR="00E11215">
          <w:rPr>
            <w:rFonts w:hint="eastAsia"/>
            <w:lang w:eastAsia="zh-CN"/>
          </w:rPr>
          <w:t xml:space="preserve"> </w:t>
        </w:r>
      </w:ins>
      <w:ins w:id="90" w:author="catt-v1" w:date="2022-12-15T16:03:00Z">
        <w:r w:rsidR="00384AB9">
          <w:rPr>
            <w:rFonts w:hint="eastAsia"/>
            <w:lang w:eastAsia="zh-CN"/>
          </w:rPr>
          <w:t>if the</w:t>
        </w:r>
      </w:ins>
      <w:ins w:id="91" w:author="catt-v1" w:date="2022-12-15T16:04:00Z">
        <w:r w:rsidR="00384AB9">
          <w:rPr>
            <w:rFonts w:hint="eastAsia"/>
            <w:lang w:eastAsia="zh-CN"/>
          </w:rPr>
          <w:t xml:space="preserve">re is no overlap between the </w:t>
        </w:r>
      </w:ins>
      <w:ins w:id="92" w:author="catt-v2" w:date="2023-01-17T14:52:00Z">
        <w:r w:rsidR="007E77A4">
          <w:rPr>
            <w:rFonts w:hint="eastAsia"/>
            <w:lang w:eastAsia="zh-CN"/>
          </w:rPr>
          <w:t>power saving</w:t>
        </w:r>
      </w:ins>
      <w:ins w:id="93" w:author="catt-v1" w:date="2022-12-15T16:04:00Z">
        <w:r w:rsidR="00384AB9">
          <w:rPr>
            <w:rFonts w:hint="eastAsia"/>
            <w:lang w:eastAsia="zh-CN"/>
          </w:rPr>
          <w:t xml:space="preserve"> area and the area </w:t>
        </w:r>
      </w:ins>
      <w:ins w:id="94" w:author="catt-v1" w:date="2022-12-15T16:05:00Z">
        <w:r w:rsidR="00384AB9">
          <w:rPr>
            <w:rFonts w:hint="eastAsia"/>
            <w:lang w:eastAsia="zh-CN"/>
          </w:rPr>
          <w:t>provided by</w:t>
        </w:r>
      </w:ins>
      <w:ins w:id="95" w:author="catt-v1" w:date="2022-12-15T16:04:00Z">
        <w:r w:rsidR="00384AB9">
          <w:rPr>
            <w:rFonts w:hint="eastAsia"/>
            <w:lang w:eastAsia="zh-CN"/>
          </w:rPr>
          <w:t xml:space="preserve"> the AF or LCS Client, the </w:t>
        </w:r>
      </w:ins>
      <w:ins w:id="96" w:author="catt-v1" w:date="2022-12-15T16:05:00Z">
        <w:r w:rsidR="00384AB9">
          <w:rPr>
            <w:rFonts w:hint="eastAsia"/>
            <w:lang w:eastAsia="zh-CN"/>
          </w:rPr>
          <w:t>(H)GMLC rejects the location request.</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2B168F57"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ins w:id="97" w:author="catt-v1" w:date="2022-11-03T14:43:00Z">
        <w:r w:rsidR="00D81F22">
          <w:rPr>
            <w:rFonts w:hint="eastAsia"/>
            <w:lang w:eastAsia="zh-CN"/>
          </w:rPr>
          <w:t xml:space="preserve"> </w:t>
        </w:r>
      </w:ins>
      <w:ins w:id="98" w:author="catt-v1" w:date="2022-11-03T14:44:00Z">
        <w:r w:rsidR="00D81F22">
          <w:rPr>
            <w:rFonts w:hint="eastAsia"/>
            <w:lang w:eastAsia="zh-CN"/>
          </w:rPr>
          <w:t>I</w:t>
        </w:r>
      </w:ins>
      <w:ins w:id="99" w:author="catt-v1" w:date="2022-11-03T14:43:00Z">
        <w:r w:rsidR="00D81F22">
          <w:rPr>
            <w:rFonts w:hint="eastAsia"/>
            <w:lang w:eastAsia="zh-CN"/>
          </w:rPr>
          <w:t xml:space="preserve">f the </w:t>
        </w:r>
      </w:ins>
      <w:ins w:id="100" w:author="catt-v2" w:date="2023-01-17T14:52:00Z">
        <w:r w:rsidR="007E77A4">
          <w:rPr>
            <w:rFonts w:hint="eastAsia"/>
            <w:lang w:eastAsia="zh-CN"/>
          </w:rPr>
          <w:t>power saving</w:t>
        </w:r>
      </w:ins>
      <w:ins w:id="101" w:author="catt-v1" w:date="2022-11-03T14:43:00Z">
        <w:r w:rsidR="00D81F22">
          <w:rPr>
            <w:rFonts w:hint="eastAsia"/>
            <w:lang w:eastAsia="zh-CN"/>
          </w:rPr>
          <w:t xml:space="preserve"> area</w:t>
        </w:r>
      </w:ins>
      <w:ins w:id="102" w:author="catt-v1" w:date="2022-12-15T16:07:00Z">
        <w:r w:rsidR="00384AB9">
          <w:rPr>
            <w:rFonts w:hint="eastAsia"/>
            <w:lang w:eastAsia="zh-CN"/>
          </w:rPr>
          <w:t xml:space="preserve"> i</w:t>
        </w:r>
      </w:ins>
      <w:ins w:id="103" w:author="catt-v1" w:date="2022-11-03T14:45:00Z">
        <w:r w:rsidR="00D81F22">
          <w:rPr>
            <w:rFonts w:hint="eastAsia"/>
            <w:lang w:eastAsia="zh-CN"/>
          </w:rPr>
          <w:t>s</w:t>
        </w:r>
      </w:ins>
      <w:ins w:id="104" w:author="catt-v1" w:date="2022-11-03T14:43:00Z">
        <w:r w:rsidR="00384AB9">
          <w:rPr>
            <w:rFonts w:hint="eastAsia"/>
            <w:lang w:eastAsia="zh-CN"/>
          </w:rPr>
          <w:t xml:space="preserve"> received in </w:t>
        </w:r>
        <w:r w:rsidR="00D81F22">
          <w:rPr>
            <w:rFonts w:hint="eastAsia"/>
            <w:lang w:eastAsia="zh-CN"/>
          </w:rPr>
          <w:t>step</w:t>
        </w:r>
      </w:ins>
      <w:ins w:id="105" w:author="catt-v1" w:date="2022-11-03T14:44:00Z">
        <w:r w:rsidR="00D81F22">
          <w:rPr>
            <w:rFonts w:hint="eastAsia"/>
            <w:lang w:eastAsia="zh-CN"/>
          </w:rPr>
          <w:t xml:space="preserve"> 2, t</w:t>
        </w:r>
      </w:ins>
      <w:ins w:id="106" w:author="catt-v1" w:date="2022-11-03T14:43:00Z">
        <w:r w:rsidR="00D81F22">
          <w:rPr>
            <w:rFonts w:hint="eastAsia"/>
            <w:lang w:eastAsia="zh-CN"/>
          </w:rPr>
          <w:t>he GMLC is responsible to</w:t>
        </w:r>
      </w:ins>
      <w:ins w:id="107" w:author="catt-v1" w:date="2022-11-03T14:44:00Z">
        <w:r w:rsidR="00D81F22">
          <w:rPr>
            <w:rFonts w:hint="eastAsia"/>
            <w:lang w:eastAsia="zh-CN"/>
          </w:rPr>
          <w:t xml:space="preserve"> determine the event </w:t>
        </w:r>
      </w:ins>
      <w:ins w:id="108" w:author="catt-v1" w:date="2022-11-03T14:45:00Z">
        <w:r w:rsidR="00D81F22">
          <w:rPr>
            <w:rFonts w:hint="eastAsia"/>
            <w:lang w:eastAsia="zh-CN"/>
          </w:rPr>
          <w:t xml:space="preserve">report </w:t>
        </w:r>
      </w:ins>
      <w:ins w:id="109" w:author="catt-v1" w:date="2022-11-03T14:44:00Z">
        <w:r w:rsidR="00D81F22">
          <w:rPr>
            <w:rFonts w:hint="eastAsia"/>
            <w:lang w:eastAsia="zh-CN"/>
          </w:rPr>
          <w:t xml:space="preserve">allowed </w:t>
        </w:r>
      </w:ins>
      <w:ins w:id="110" w:author="catt-v1" w:date="2022-11-03T14:45:00Z">
        <w:r w:rsidR="00D81F22">
          <w:rPr>
            <w:rFonts w:hint="eastAsia"/>
            <w:lang w:eastAsia="zh-CN"/>
          </w:rPr>
          <w:t xml:space="preserve">area which includes a </w:t>
        </w:r>
      </w:ins>
      <w:ins w:id="111" w:author="catt-v1" w:date="2022-11-03T14:44:00Z">
        <w:r w:rsidR="00D81F22">
          <w:rPr>
            <w:rFonts w:hint="eastAsia"/>
            <w:lang w:eastAsia="zh-CN"/>
          </w:rPr>
          <w:t>cell/TA list</w:t>
        </w:r>
      </w:ins>
      <w:ins w:id="112" w:author="catt-v2" w:date="2023-01-17T14:53:00Z">
        <w:r w:rsidR="007E77A4">
          <w:rPr>
            <w:rFonts w:hint="eastAsia"/>
            <w:lang w:eastAsia="zh-CN"/>
          </w:rPr>
          <w:t xml:space="preserve"> based on the power saving area</w:t>
        </w:r>
      </w:ins>
      <w:ins w:id="113" w:author="catt-v1" w:date="2022-11-03T14:45:00Z">
        <w:r w:rsidR="00D81F22">
          <w:rPr>
            <w:rFonts w:hint="eastAsia"/>
            <w:lang w:eastAsia="zh-CN"/>
          </w:rPr>
          <w:t>.</w:t>
        </w:r>
      </w:ins>
      <w:ins w:id="114" w:author="vivo_155" w:date="2023-02-07T12:22:00Z">
        <w:r w:rsidR="001350B2">
          <w:rPr>
            <w:lang w:eastAsia="zh-CN"/>
          </w:rPr>
          <w:t xml:space="preserve"> In case of area event, </w:t>
        </w:r>
        <w:r w:rsidR="001350B2" w:rsidRPr="001350B2">
          <w:rPr>
            <w:highlight w:val="green"/>
            <w:lang w:val="en-US" w:eastAsia="zh-CN"/>
          </w:rPr>
          <w:t>if there is overlap(s) between the power saving area and the area provided by the AF or LCS client, the (H)GMLC will separately derive the TA/cell lists and take the overlapped TA/cell lists as the event report allowed area</w:t>
        </w:r>
        <w:r w:rsidR="001350B2">
          <w:rPr>
            <w:lang w:val="en-US" w:eastAsia="zh-CN"/>
          </w:rPr>
          <w:t>.</w:t>
        </w:r>
      </w:ins>
    </w:p>
    <w:p w14:paraId="66AD6D6A" w14:textId="5C66C997" w:rsidR="00137A69" w:rsidRPr="001216A7" w:rsidRDefault="00137A69" w:rsidP="00137A69">
      <w:pPr>
        <w:pStyle w:val="B1"/>
        <w:rPr>
          <w:lang w:val="en-US" w:eastAsia="zh-CN"/>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ins w:id="115" w:author="catt-v1" w:date="2022-11-03T14:46:00Z">
        <w:r w:rsidR="00D81F22">
          <w:rPr>
            <w:rFonts w:hint="eastAsia"/>
            <w:lang w:eastAsia="zh-CN"/>
          </w:rPr>
          <w:t xml:space="preserve"> The service operation includes the event re</w:t>
        </w:r>
      </w:ins>
      <w:ins w:id="116" w:author="catt-v1" w:date="2022-11-03T14:47:00Z">
        <w:r w:rsidR="00D81F22">
          <w:rPr>
            <w:rFonts w:hint="eastAsia"/>
            <w:lang w:eastAsia="zh-CN"/>
          </w:rPr>
          <w:t xml:space="preserve">port allowed area </w:t>
        </w:r>
      </w:ins>
      <w:ins w:id="117" w:author="catt-v1" w:date="2022-11-03T14:48:00Z">
        <w:r w:rsidR="00D81F22">
          <w:rPr>
            <w:rFonts w:hint="eastAsia"/>
            <w:lang w:eastAsia="zh-CN"/>
          </w:rPr>
          <w:t xml:space="preserve">if it is </w:t>
        </w:r>
      </w:ins>
      <w:ins w:id="118"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ins w:id="119" w:author="catt-v1" w:date="2022-11-03T14:47:00Z">
        <w:r w:rsidR="00D81F22">
          <w:rPr>
            <w:rFonts w:hint="eastAsia"/>
            <w:lang w:eastAsia="zh-CN"/>
          </w:rPr>
          <w:t xml:space="preserve"> The service operation includes the event report allowed area </w:t>
        </w:r>
      </w:ins>
      <w:ins w:id="120" w:author="catt-v1" w:date="2022-11-03T14:48:00Z">
        <w:r w:rsidR="00D81F22">
          <w:rPr>
            <w:rFonts w:hint="eastAsia"/>
            <w:lang w:eastAsia="zh-CN"/>
          </w:rPr>
          <w:t xml:space="preserve">if received </w:t>
        </w:r>
      </w:ins>
      <w:ins w:id="121" w:author="catt-v1" w:date="2022-11-03T14:47:00Z">
        <w:r w:rsidR="00D81F22">
          <w:rPr>
            <w:rFonts w:hint="eastAsia"/>
            <w:lang w:eastAsia="zh-CN"/>
          </w:rPr>
          <w:t xml:space="preserve">by </w:t>
        </w:r>
      </w:ins>
      <w:ins w:id="122" w:author="catt-v1" w:date="2022-11-03T14:48:00Z">
        <w:r w:rsidR="00D81F22">
          <w:rPr>
            <w:rFonts w:hint="eastAsia"/>
            <w:lang w:eastAsia="zh-CN"/>
          </w:rPr>
          <w:t>AMF</w:t>
        </w:r>
      </w:ins>
      <w:ins w:id="123" w:author="catt-v1" w:date="2022-11-03T14:47:00Z">
        <w:r w:rsidR="00D81F22">
          <w:rPr>
            <w:rFonts w:hint="eastAsia"/>
            <w:lang w:eastAsia="zh-CN"/>
          </w:rPr>
          <w:t xml:space="preserve"> in step </w:t>
        </w:r>
      </w:ins>
      <w:ins w:id="124" w:author="catt-v1" w:date="2022-11-03T14:48:00Z">
        <w:r w:rsidR="00D81F22">
          <w:rPr>
            <w:rFonts w:hint="eastAsia"/>
            <w:lang w:eastAsia="zh-CN"/>
          </w:rPr>
          <w:t>5</w:t>
        </w:r>
      </w:ins>
      <w:ins w:id="125"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126"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127" w:author="catt-v1" w:date="2022-11-03T14:49:00Z"/>
          <w:lang w:eastAsia="zh-CN"/>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128" w:name="OLE_LINK1"/>
      <w:bookmarkStart w:id="129" w:name="OLE_LINK2"/>
      <w:ins w:id="130" w:author="catt-v1" w:date="2022-11-03T14:49:00Z">
        <w:r>
          <w:rPr>
            <w:lang w:eastAsia="zh-CN"/>
          </w:rPr>
          <w:tab/>
        </w:r>
      </w:ins>
      <w:ins w:id="131" w:author="catt-v1" w:date="2022-11-03T14:50:00Z">
        <w:r>
          <w:rPr>
            <w:lang w:eastAsia="zh-CN"/>
          </w:rPr>
          <w:t>I</w:t>
        </w:r>
        <w:r>
          <w:rPr>
            <w:rFonts w:hint="eastAsia"/>
            <w:lang w:eastAsia="zh-CN"/>
          </w:rPr>
          <w:t xml:space="preserve">f the event report allowed area is received in step 16, </w:t>
        </w:r>
      </w:ins>
      <w:ins w:id="132" w:author="catt-v1" w:date="2022-11-03T14:51:00Z">
        <w:r>
          <w:rPr>
            <w:rFonts w:hint="eastAsia"/>
            <w:lang w:eastAsia="zh-CN"/>
          </w:rPr>
          <w:t>when UE de</w:t>
        </w:r>
      </w:ins>
      <w:ins w:id="133" w:author="catt-v1" w:date="2022-11-03T14:52:00Z">
        <w:r>
          <w:rPr>
            <w:rFonts w:hint="eastAsia"/>
            <w:lang w:eastAsia="zh-CN"/>
          </w:rPr>
          <w:t>tects the event happens, it further checks whether it is in the event report allowed area</w:t>
        </w:r>
      </w:ins>
      <w:ins w:id="134" w:author="catt-v1" w:date="2022-11-03T14:49:00Z">
        <w:r>
          <w:rPr>
            <w:lang w:eastAsia="zh-CN"/>
          </w:rPr>
          <w:t>.</w:t>
        </w:r>
      </w:ins>
      <w:ins w:id="135"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136" w:author="catt-v1" w:date="2022-11-03T14:53:00Z">
        <w:r>
          <w:rPr>
            <w:rFonts w:hint="eastAsia"/>
            <w:lang w:eastAsia="zh-CN"/>
          </w:rPr>
          <w:t xml:space="preserve"> skipped.</w:t>
        </w:r>
      </w:ins>
      <w:bookmarkEnd w:id="128"/>
      <w:bookmarkEnd w:id="129"/>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w:t>
      </w:r>
      <w:r w:rsidRPr="001216A7">
        <w:rPr>
          <w:lang w:val="x-none"/>
        </w:rPr>
        <w:lastRenderedPageBreak/>
        <w:t xml:space="preserve">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2"/>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137" w:name="_Toc58920667"/>
      <w:bookmarkStart w:id="138" w:name="_Toc114570856"/>
      <w:r w:rsidRPr="001216A7">
        <w:t>6.12.1</w:t>
      </w:r>
      <w:r w:rsidRPr="001216A7">
        <w:tab/>
        <w:t>UE Location Privacy Setting Procedure Initiated by UE</w:t>
      </w:r>
      <w:bookmarkEnd w:id="137"/>
      <w:bookmarkEnd w:id="138"/>
    </w:p>
    <w:p w14:paraId="640CAE76" w14:textId="77777777" w:rsidR="00137A69" w:rsidRDefault="00137A69" w:rsidP="00137A69">
      <w:pPr>
        <w:pStyle w:val="TH"/>
      </w:pPr>
      <w:r w:rsidRPr="001216A7">
        <w:object w:dxaOrig="10621" w:dyaOrig="6255" w14:anchorId="0955B1C5">
          <v:shape id="_x0000_i1026" type="#_x0000_t75" style="width:482.1pt;height:285.1pt" o:ole="">
            <v:imagedata r:id="rId15" o:title=""/>
          </v:shape>
          <o:OLEObject Type="Embed" ProgID="Visio.Drawing.15" ShapeID="_x0000_i1026" DrawAspect="Content" ObjectID="_1738672953" r:id="rId16"/>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lastRenderedPageBreak/>
        <w:t>NOTE:</w:t>
      </w:r>
      <w:r w:rsidRPr="001216A7">
        <w:tab/>
        <w:t>NF can decide to subscribe to such notifications while a deferred location request is on-going.</w:t>
      </w:r>
    </w:p>
    <w:p w14:paraId="58D55B8D" w14:textId="07235B8D" w:rsidR="00137A69" w:rsidRPr="001216A7" w:rsidRDefault="00137A69" w:rsidP="00137A69">
      <w:pPr>
        <w:pStyle w:val="B1"/>
        <w:rPr>
          <w:lang w:eastAsia="zh-CN"/>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139" w:author="catt-v1" w:date="2022-11-03T15:01:00Z">
        <w:r w:rsidR="009A5D49">
          <w:rPr>
            <w:rFonts w:hint="eastAsia"/>
            <w:lang w:eastAsia="zh-CN"/>
          </w:rPr>
          <w:t xml:space="preserve"> </w:t>
        </w:r>
      </w:ins>
      <w:ins w:id="140" w:author="catt-v1" w:date="2022-11-03T15:02:00Z">
        <w:r w:rsidR="009A5D49">
          <w:rPr>
            <w:rFonts w:hint="eastAsia"/>
            <w:lang w:eastAsia="zh-CN"/>
          </w:rPr>
          <w:t xml:space="preserve">If the UE has generated or updated the </w:t>
        </w:r>
      </w:ins>
      <w:ins w:id="141" w:author="catt-v2" w:date="2023-01-17T14:51:00Z">
        <w:r w:rsidR="007E77A4">
          <w:rPr>
            <w:rFonts w:hint="eastAsia"/>
            <w:lang w:eastAsia="zh-CN"/>
          </w:rPr>
          <w:t>power saving</w:t>
        </w:r>
      </w:ins>
      <w:ins w:id="142" w:author="catt-v1" w:date="2022-11-03T15:02:00Z">
        <w:r w:rsidR="009A5D49">
          <w:rPr>
            <w:rFonts w:hint="eastAsia"/>
            <w:lang w:eastAsia="zh-CN"/>
          </w:rPr>
          <w:t xml:space="preserve"> area</w:t>
        </w:r>
      </w:ins>
      <w:ins w:id="143" w:author="catt-v1" w:date="2022-12-15T15:31:00Z">
        <w:r w:rsidR="00F10CE5">
          <w:rPr>
            <w:rFonts w:hint="eastAsia"/>
            <w:lang w:eastAsia="zh-CN"/>
          </w:rPr>
          <w:t>, e.g.</w:t>
        </w:r>
      </w:ins>
      <w:ins w:id="144" w:author="catt-v1" w:date="2022-11-03T15:02:00Z">
        <w:r w:rsidR="009A5D49">
          <w:rPr>
            <w:rFonts w:hint="eastAsia"/>
            <w:lang w:eastAsia="zh-CN"/>
          </w:rPr>
          <w:t xml:space="preserve"> based on UE power status, t</w:t>
        </w:r>
      </w:ins>
      <w:ins w:id="145" w:author="catt-v1" w:date="2022-11-03T15:01:00Z">
        <w:r w:rsidR="009A5D49">
          <w:rPr>
            <w:rFonts w:hint="eastAsia"/>
            <w:lang w:eastAsia="zh-CN"/>
          </w:rPr>
          <w:t>he UE Location Privacy Setting Request include</w:t>
        </w:r>
      </w:ins>
      <w:ins w:id="146" w:author="catt-v1" w:date="2022-11-03T15:03:00Z">
        <w:r w:rsidR="009A5D49">
          <w:rPr>
            <w:rFonts w:hint="eastAsia"/>
            <w:lang w:eastAsia="zh-CN"/>
          </w:rPr>
          <w:t>s the</w:t>
        </w:r>
      </w:ins>
      <w:ins w:id="147" w:author="catt-v1" w:date="2022-11-03T15:01:00Z">
        <w:r w:rsidR="009A5D49">
          <w:rPr>
            <w:rFonts w:hint="eastAsia"/>
            <w:lang w:eastAsia="zh-CN"/>
          </w:rPr>
          <w:t xml:space="preserve"> </w:t>
        </w:r>
      </w:ins>
      <w:ins w:id="148" w:author="catt-v2" w:date="2023-01-17T14:51:00Z">
        <w:r w:rsidR="007E77A4">
          <w:rPr>
            <w:rFonts w:hint="eastAsia"/>
            <w:lang w:eastAsia="zh-CN"/>
          </w:rPr>
          <w:t>power saving</w:t>
        </w:r>
      </w:ins>
      <w:ins w:id="149" w:author="catt-v1" w:date="2022-11-03T15:01:00Z">
        <w:r w:rsidR="009A5D49">
          <w:rPr>
            <w:rFonts w:hint="eastAsia"/>
            <w:lang w:eastAsia="zh-CN"/>
          </w:rPr>
          <w:t xml:space="preserve"> area</w:t>
        </w:r>
      </w:ins>
      <w:ins w:id="150" w:author="catt-v1" w:date="2022-11-03T15:03:00Z">
        <w:r w:rsidR="009A5D49">
          <w:rPr>
            <w:rFonts w:hint="eastAsia"/>
            <w:lang w:eastAsia="zh-CN"/>
          </w:rPr>
          <w:t>.</w:t>
        </w:r>
      </w:ins>
    </w:p>
    <w:p w14:paraId="0C2604D2" w14:textId="56E10CF9"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51" w:author="catt-v1" w:date="2022-11-03T15:03:00Z">
        <w:r w:rsidR="009A5D49">
          <w:rPr>
            <w:rFonts w:hint="eastAsia"/>
            <w:lang w:eastAsia="zh-CN"/>
          </w:rPr>
          <w:t xml:space="preserve"> and may include </w:t>
        </w:r>
      </w:ins>
      <w:ins w:id="152" w:author="catt-v2" w:date="2023-01-17T14:51:00Z">
        <w:r w:rsidR="007E77A4">
          <w:rPr>
            <w:rFonts w:hint="eastAsia"/>
            <w:lang w:eastAsia="zh-CN"/>
          </w:rPr>
          <w:t>power saving</w:t>
        </w:r>
      </w:ins>
      <w:ins w:id="153" w:author="catt-v1" w:date="2022-11-03T15:03:00Z">
        <w:r w:rsidR="009A5D49">
          <w:rPr>
            <w:rFonts w:hint="eastAsia"/>
            <w:lang w:eastAsia="zh-CN"/>
          </w:rPr>
          <w:t xml:space="preserve"> area</w:t>
        </w:r>
      </w:ins>
      <w:r w:rsidRPr="001216A7">
        <w:t>. The UDM stores or updates the UE LCS privacy profile</w:t>
      </w:r>
      <w:ins w:id="154" w:author="catt-v1" w:date="2022-11-03T15:04:00Z">
        <w:r w:rsidR="009A5D49">
          <w:rPr>
            <w:rFonts w:hint="eastAsia"/>
            <w:lang w:eastAsia="zh-CN"/>
          </w:rPr>
          <w:t xml:space="preserve"> and </w:t>
        </w:r>
      </w:ins>
      <w:ins w:id="155" w:author="catt-v2" w:date="2023-01-17T14:52:00Z">
        <w:r w:rsidR="007E77A4">
          <w:rPr>
            <w:rFonts w:hint="eastAsia"/>
            <w:lang w:eastAsia="zh-CN"/>
          </w:rPr>
          <w:t>power saving</w:t>
        </w:r>
      </w:ins>
      <w:ins w:id="156" w:author="catt-v1" w:date="2022-11-03T15:04:00Z">
        <w:r w:rsidR="009A5D49">
          <w:rPr>
            <w:rFonts w:hint="eastAsia"/>
            <w:lang w:eastAsia="zh-CN"/>
          </w:rPr>
          <w:t xml:space="preserve">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rPr>
          <w:lang w:eastAsia="zh-CN"/>
        </w:rPr>
      </w:pPr>
      <w:r>
        <w:t>5.</w:t>
      </w:r>
      <w:r>
        <w:tab/>
        <w:t>NF (e.g. GMLC, NEF) may unsubscribe to UDM notifications of UE LCS privacy profile updates e.g. if a deferred location procedure is cancelled.</w:t>
      </w:r>
    </w:p>
    <w:p w14:paraId="05216273" w14:textId="77777777" w:rsidR="00A2040F" w:rsidRDefault="00A2040F" w:rsidP="00A2040F">
      <w:pPr>
        <w:pStyle w:val="12"/>
        <w:rPr>
          <w:color w:val="FF0000"/>
        </w:rPr>
      </w:pPr>
      <w:r>
        <w:rPr>
          <w:color w:val="FF0000"/>
        </w:rPr>
        <w:t xml:space="preserve">* * * Next Change * * * </w:t>
      </w:r>
    </w:p>
    <w:p w14:paraId="0529852A" w14:textId="77777777" w:rsidR="00A2040F" w:rsidRPr="001216A7" w:rsidRDefault="00A2040F" w:rsidP="00A2040F">
      <w:pPr>
        <w:pStyle w:val="4"/>
      </w:pPr>
      <w:bookmarkStart w:id="157" w:name="_Toc58920686"/>
      <w:bookmarkStart w:id="158" w:name="_Toc122418197"/>
      <w:r w:rsidRPr="001216A7">
        <w:t>8.3.2.2</w:t>
      </w:r>
      <w:r w:rsidRPr="001216A7">
        <w:tab/>
      </w:r>
      <w:proofErr w:type="spellStart"/>
      <w:r w:rsidRPr="001216A7">
        <w:t>Nlmf_Location_DetermineLocation</w:t>
      </w:r>
      <w:proofErr w:type="spellEnd"/>
      <w:r w:rsidRPr="001216A7">
        <w:t xml:space="preserve"> service operation</w:t>
      </w:r>
      <w:bookmarkEnd w:id="157"/>
      <w:bookmarkEnd w:id="158"/>
    </w:p>
    <w:p w14:paraId="24E65A73" w14:textId="77777777" w:rsidR="00A2040F" w:rsidRPr="001216A7" w:rsidRDefault="00A2040F" w:rsidP="00A2040F">
      <w:pPr>
        <w:rPr>
          <w:b/>
        </w:rPr>
      </w:pPr>
      <w:r w:rsidRPr="001216A7">
        <w:rPr>
          <w:b/>
        </w:rPr>
        <w:t xml:space="preserve">Service operation name: </w:t>
      </w:r>
      <w:proofErr w:type="spellStart"/>
      <w:r w:rsidRPr="001216A7">
        <w:t>Nlmf_Location_DetermineLocation</w:t>
      </w:r>
      <w:proofErr w:type="spellEnd"/>
    </w:p>
    <w:p w14:paraId="3428BE7A"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A2019DA" w14:textId="77777777" w:rsidR="00A2040F" w:rsidRPr="001216A7" w:rsidRDefault="00A2040F" w:rsidP="00A2040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8C7744"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3C858F4" w14:textId="6D21761D" w:rsidR="00A2040F" w:rsidRPr="001216A7" w:rsidRDefault="00A2040F" w:rsidP="00A2040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59" w:author="catt-v1" w:date="2023-01-04T16:06:00Z">
        <w:r>
          <w:rPr>
            <w:rFonts w:hint="eastAsia"/>
            <w:lang w:eastAsia="zh-CN"/>
          </w:rPr>
          <w:t>, event report allowed area</w:t>
        </w:r>
      </w:ins>
      <w:r w:rsidRPr="001216A7">
        <w:t>.</w:t>
      </w:r>
    </w:p>
    <w:p w14:paraId="080935AD"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5CE7B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5B3153D5" w14:textId="77777777" w:rsidR="00A2040F" w:rsidRPr="001216A7" w:rsidRDefault="00A2040F" w:rsidP="00A2040F">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64D4F861" w14:textId="77777777" w:rsidR="00A2040F" w:rsidRDefault="00A2040F" w:rsidP="00A2040F">
      <w:pPr>
        <w:pStyle w:val="12"/>
        <w:rPr>
          <w:color w:val="FF0000"/>
        </w:rPr>
      </w:pPr>
      <w:r>
        <w:rPr>
          <w:color w:val="FF0000"/>
        </w:rPr>
        <w:t xml:space="preserve">* * * Next Change * * * </w:t>
      </w:r>
    </w:p>
    <w:p w14:paraId="31BF8B49" w14:textId="77777777" w:rsidR="00A2040F" w:rsidRPr="001216A7" w:rsidRDefault="00A2040F" w:rsidP="00A2040F">
      <w:pPr>
        <w:pStyle w:val="4"/>
      </w:pPr>
      <w:bookmarkStart w:id="160" w:name="_Toc58920697"/>
      <w:bookmarkStart w:id="161"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60"/>
      <w:bookmarkEnd w:id="161"/>
    </w:p>
    <w:p w14:paraId="1C4F4B29" w14:textId="77777777" w:rsidR="00A2040F" w:rsidRPr="001216A7" w:rsidRDefault="00A2040F" w:rsidP="00A2040F">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9031CFE"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77BFF7B" w14:textId="77777777" w:rsidR="00A2040F" w:rsidRPr="001216A7" w:rsidRDefault="00A2040F" w:rsidP="00A2040F">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B050F43" w14:textId="77777777" w:rsidR="00A2040F" w:rsidRPr="001216A7" w:rsidRDefault="00A2040F" w:rsidP="00A204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C2767AA"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C0B501" w14:textId="39BA241E" w:rsidR="00A2040F" w:rsidRPr="001216A7" w:rsidRDefault="00A2040F" w:rsidP="00A2040F">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62" w:author="catt-v1" w:date="2023-01-04T16:06:00Z">
        <w:r>
          <w:rPr>
            <w:rFonts w:hint="eastAsia"/>
            <w:lang w:eastAsia="zh-CN"/>
          </w:rPr>
          <w:t>, event report allowed area</w:t>
        </w:r>
      </w:ins>
      <w:r w:rsidRPr="001216A7">
        <w:rPr>
          <w:rFonts w:hint="eastAsia"/>
          <w:lang w:eastAsia="zh-CN"/>
        </w:rPr>
        <w:t xml:space="preserve"> and</w:t>
      </w:r>
      <w:r w:rsidRPr="001216A7">
        <w:rPr>
          <w:lang w:eastAsia="zh-CN"/>
        </w:rPr>
        <w:t>:</w:t>
      </w:r>
    </w:p>
    <w:p w14:paraId="51ECD5CF" w14:textId="77777777" w:rsidR="00A2040F" w:rsidRPr="001216A7" w:rsidRDefault="00A2040F" w:rsidP="00A2040F">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5D33600" w14:textId="77777777" w:rsidR="00A2040F" w:rsidRPr="001216A7" w:rsidRDefault="00A2040F" w:rsidP="00A2040F">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12CB62A3" w14:textId="77777777" w:rsidR="00A2040F" w:rsidRPr="001216A7" w:rsidRDefault="00A2040F" w:rsidP="00A2040F">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F93C961"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A150A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5E9EE16A" w14:textId="77777777" w:rsidR="00A2040F" w:rsidRPr="001216A7" w:rsidRDefault="00A2040F" w:rsidP="00A2040F">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44924528" w:rsidR="00392659" w:rsidRPr="00B9265D" w:rsidRDefault="00F94CBD" w:rsidP="00B9265D">
      <w:pPr>
        <w:pStyle w:val="12"/>
        <w:rPr>
          <w:color w:val="FF0000"/>
          <w:lang w:eastAsia="zh-CN"/>
        </w:rPr>
      </w:pPr>
      <w:r>
        <w:rPr>
          <w:color w:val="FF0000"/>
        </w:rPr>
        <w:t xml:space="preserve">* * * End of Changes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2EDBE" w14:textId="77777777" w:rsidR="000570C2" w:rsidRDefault="000570C2">
      <w:r>
        <w:separator/>
      </w:r>
    </w:p>
  </w:endnote>
  <w:endnote w:type="continuationSeparator" w:id="0">
    <w:p w14:paraId="0E9B4C60" w14:textId="77777777" w:rsidR="000570C2" w:rsidRDefault="0005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7C01E" w14:textId="77777777" w:rsidR="000570C2" w:rsidRDefault="000570C2">
      <w:r>
        <w:separator/>
      </w:r>
    </w:p>
  </w:footnote>
  <w:footnote w:type="continuationSeparator" w:id="0">
    <w:p w14:paraId="5E9224C1" w14:textId="77777777" w:rsidR="000570C2" w:rsidRDefault="0005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034D1C"/>
    <w:multiLevelType w:val="hybridMultilevel"/>
    <w:tmpl w:val="479A5EEC"/>
    <w:lvl w:ilvl="0" w:tplc="EF4A8CFC">
      <w:start w:val="2023"/>
      <w:numFmt w:val="bullet"/>
      <w:lvlText w:val="-"/>
      <w:lvlJc w:val="left"/>
      <w:pPr>
        <w:ind w:left="720" w:hanging="360"/>
      </w:pPr>
      <w:rPr>
        <w:rFonts w:ascii="Arial" w:eastAsia="宋体" w:hAnsi="Arial" w:cs="Arial" w:hint="default"/>
        <w:i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0223">
    <w15:presenceInfo w15:providerId="None" w15:userId="vivo0223"/>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NLc0tjA3NjEztbBQ0lEKTi0uzszPAykwrgUAOH/F3ywAAAA="/>
  </w:docVars>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325C"/>
    <w:rsid w:val="0004506A"/>
    <w:rsid w:val="00046561"/>
    <w:rsid w:val="00053A8B"/>
    <w:rsid w:val="00054986"/>
    <w:rsid w:val="000555B7"/>
    <w:rsid w:val="000570C2"/>
    <w:rsid w:val="0006121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018B"/>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061"/>
    <w:rsid w:val="000D44B3"/>
    <w:rsid w:val="000E40A5"/>
    <w:rsid w:val="000E5B1A"/>
    <w:rsid w:val="000F7990"/>
    <w:rsid w:val="00102AEE"/>
    <w:rsid w:val="00105486"/>
    <w:rsid w:val="00110DDA"/>
    <w:rsid w:val="00116D10"/>
    <w:rsid w:val="00120CC1"/>
    <w:rsid w:val="0012235C"/>
    <w:rsid w:val="00126585"/>
    <w:rsid w:val="0012679C"/>
    <w:rsid w:val="00126F14"/>
    <w:rsid w:val="00130E5D"/>
    <w:rsid w:val="00131D52"/>
    <w:rsid w:val="00133113"/>
    <w:rsid w:val="00133967"/>
    <w:rsid w:val="001350B2"/>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2642"/>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0388"/>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3E73"/>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43CB"/>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386F"/>
    <w:rsid w:val="007D6719"/>
    <w:rsid w:val="007D6A07"/>
    <w:rsid w:val="007E172E"/>
    <w:rsid w:val="007E2958"/>
    <w:rsid w:val="007E71D3"/>
    <w:rsid w:val="007E77A4"/>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4A0C"/>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49FB"/>
    <w:rsid w:val="008D72B5"/>
    <w:rsid w:val="008D7B6B"/>
    <w:rsid w:val="008E45C8"/>
    <w:rsid w:val="008F148C"/>
    <w:rsid w:val="008F1FCD"/>
    <w:rsid w:val="008F3789"/>
    <w:rsid w:val="008F686C"/>
    <w:rsid w:val="00901381"/>
    <w:rsid w:val="00905C56"/>
    <w:rsid w:val="00906872"/>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233B"/>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364F"/>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67A9E"/>
    <w:rsid w:val="00C728A6"/>
    <w:rsid w:val="00C76E54"/>
    <w:rsid w:val="00C85DB9"/>
    <w:rsid w:val="00C91599"/>
    <w:rsid w:val="00C91D4D"/>
    <w:rsid w:val="00C955C3"/>
    <w:rsid w:val="00C95985"/>
    <w:rsid w:val="00CA0180"/>
    <w:rsid w:val="00CA2B10"/>
    <w:rsid w:val="00CC0AA3"/>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1AD0"/>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327C"/>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65A7"/>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B06011-1741-453B-BA73-CA83BFB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paragraph" w:styleId="af7">
    <w:name w:val="Revision"/>
    <w:hidden/>
    <w:uiPriority w:val="99"/>
    <w:semiHidden/>
    <w:rsid w:val="00864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3D18-6506-4FF7-8936-66646E8B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5301</Words>
  <Characters>30220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vivo0223</cp:lastModifiedBy>
  <cp:revision>2</cp:revision>
  <cp:lastPrinted>1900-12-31T16:00:00Z</cp:lastPrinted>
  <dcterms:created xsi:type="dcterms:W3CDTF">2023-02-23T07:32:00Z</dcterms:created>
  <dcterms:modified xsi:type="dcterms:W3CDTF">2023-02-23T07:32:00Z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aa6acadb8b96bb457074b0494d4c2de9ccdf886fc56ab8b81b41ef16b37aee7e</vt:lpwstr>
  </property>
</Properties>
</file>